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162" w:rsidRPr="001F6162" w:rsidRDefault="00A214C6" w:rsidP="00A214C6">
      <w:pPr>
        <w:tabs>
          <w:tab w:val="left" w:pos="3510"/>
        </w:tabs>
        <w:spacing w:line="240" w:lineRule="auto"/>
        <w:ind w:right="3855" w:firstLine="720"/>
        <w:jc w:val="center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                                      </w:t>
      </w:r>
      <w:r w:rsidR="001F6162" w:rsidRPr="001F6162">
        <w:rPr>
          <w:rFonts w:ascii="Times New Roman" w:hAnsi="Times New Roman" w:cs="Times New Roman"/>
          <w:b/>
          <w:sz w:val="28"/>
          <w:szCs w:val="26"/>
        </w:rPr>
        <w:t>PHỤ LỤC VII-C</w:t>
      </w:r>
    </w:p>
    <w:p w:rsidR="002727E5" w:rsidRDefault="00025164" w:rsidP="00A214C6">
      <w:pPr>
        <w:spacing w:after="0" w:line="240" w:lineRule="auto"/>
        <w:ind w:right="518"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         </w:t>
      </w:r>
      <w:r w:rsidR="002727E5" w:rsidRPr="0017660B">
        <w:rPr>
          <w:rFonts w:ascii="Times New Roman" w:hAnsi="Times New Roman" w:cs="Times New Roman"/>
          <w:b/>
          <w:sz w:val="26"/>
          <w:szCs w:val="26"/>
        </w:rPr>
        <w:t>BỔ SUNG MÁY MÓC, THIẾT BỊ</w:t>
      </w:r>
      <w:r w:rsidR="00A214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727E5" w:rsidRPr="0017660B">
        <w:rPr>
          <w:rFonts w:ascii="Times New Roman" w:hAnsi="Times New Roman" w:cs="Times New Roman"/>
          <w:b/>
          <w:sz w:val="26"/>
          <w:szCs w:val="26"/>
        </w:rPr>
        <w:t xml:space="preserve">CHUYÊN DÙNG </w:t>
      </w:r>
      <w:r w:rsidR="00DC0469">
        <w:rPr>
          <w:rFonts w:ascii="Times New Roman" w:hAnsi="Times New Roman" w:cs="Times New Roman"/>
          <w:b/>
          <w:sz w:val="26"/>
          <w:szCs w:val="26"/>
        </w:rPr>
        <w:t>CỦA</w:t>
      </w:r>
      <w:bookmarkStart w:id="0" w:name="_GoBack"/>
      <w:bookmarkEnd w:id="0"/>
      <w:r w:rsidR="00A214C6">
        <w:rPr>
          <w:rFonts w:ascii="Times New Roman" w:hAnsi="Times New Roman" w:cs="Times New Roman"/>
          <w:b/>
          <w:sz w:val="26"/>
          <w:szCs w:val="26"/>
        </w:rPr>
        <w:t xml:space="preserve"> UBND</w:t>
      </w:r>
      <w:r w:rsidR="002727E5" w:rsidRPr="001766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214C6" w:rsidRPr="0017660B">
        <w:rPr>
          <w:rFonts w:ascii="Times New Roman" w:hAnsi="Times New Roman" w:cs="Times New Roman"/>
          <w:b/>
          <w:sz w:val="26"/>
          <w:szCs w:val="26"/>
        </w:rPr>
        <w:t>HUYỆN TÂN PHÚ</w:t>
      </w:r>
      <w:r w:rsidR="00A214C6">
        <w:rPr>
          <w:rFonts w:ascii="Times New Roman" w:hAnsi="Times New Roman" w:cs="Times New Roman"/>
          <w:b/>
          <w:sz w:val="26"/>
          <w:szCs w:val="26"/>
        </w:rPr>
        <w:t xml:space="preserve"> VÀ CÁC </w:t>
      </w:r>
      <w:r w:rsidR="00A214C6" w:rsidRPr="00A214C6">
        <w:rPr>
          <w:rFonts w:ascii="Times New Roman" w:hAnsi="Times New Roman" w:cs="Times New Roman"/>
          <w:b/>
          <w:sz w:val="26"/>
          <w:szCs w:val="26"/>
        </w:rPr>
        <w:t>ĐƠN VỊ TRỰC THUỘC</w:t>
      </w:r>
      <w:r w:rsidR="002727E5" w:rsidRPr="0017660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63A08" w:rsidRPr="0017660B" w:rsidRDefault="00863A08" w:rsidP="00627E07">
      <w:pPr>
        <w:spacing w:after="0" w:line="240" w:lineRule="auto"/>
        <w:ind w:right="3945"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Y="464"/>
        <w:tblW w:w="15481" w:type="dxa"/>
        <w:tblLayout w:type="fixed"/>
        <w:tblLook w:val="04A0" w:firstRow="1" w:lastRow="0" w:firstColumn="1" w:lastColumn="0" w:noHBand="0" w:noVBand="1"/>
      </w:tblPr>
      <w:tblGrid>
        <w:gridCol w:w="694"/>
        <w:gridCol w:w="3168"/>
        <w:gridCol w:w="879"/>
        <w:gridCol w:w="814"/>
        <w:gridCol w:w="826"/>
        <w:gridCol w:w="756"/>
        <w:gridCol w:w="1618"/>
        <w:gridCol w:w="1091"/>
        <w:gridCol w:w="898"/>
        <w:gridCol w:w="912"/>
        <w:gridCol w:w="922"/>
        <w:gridCol w:w="1078"/>
        <w:gridCol w:w="1825"/>
      </w:tblGrid>
      <w:tr w:rsidR="00516F51" w:rsidRPr="00B63040" w:rsidTr="00A214C6">
        <w:trPr>
          <w:trHeight w:val="844"/>
          <w:tblHeader/>
        </w:trPr>
        <w:tc>
          <w:tcPr>
            <w:tcW w:w="694" w:type="dxa"/>
            <w:vMerge w:val="restart"/>
            <w:vAlign w:val="center"/>
          </w:tcPr>
          <w:p w:rsidR="00E13902" w:rsidRPr="00BB3D33" w:rsidRDefault="00E13902" w:rsidP="00E139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D33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3168" w:type="dxa"/>
            <w:vMerge w:val="restart"/>
            <w:vAlign w:val="center"/>
          </w:tcPr>
          <w:p w:rsidR="00E13902" w:rsidRPr="00BB3D33" w:rsidRDefault="00E13902" w:rsidP="00E13902">
            <w:pPr>
              <w:ind w:left="342" w:hanging="3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D33">
              <w:rPr>
                <w:rFonts w:ascii="Times New Roman" w:hAnsi="Times New Roman" w:cs="Times New Roman"/>
                <w:b/>
                <w:sz w:val="24"/>
                <w:szCs w:val="24"/>
              </w:rPr>
              <w:t>Tên, chủng loại máy móc, thiết bị chuyên dùng</w:t>
            </w:r>
          </w:p>
        </w:tc>
        <w:tc>
          <w:tcPr>
            <w:tcW w:w="879" w:type="dxa"/>
            <w:vMerge w:val="restart"/>
            <w:vAlign w:val="center"/>
          </w:tcPr>
          <w:p w:rsidR="00E13902" w:rsidRPr="00BB3D33" w:rsidRDefault="00E13902" w:rsidP="00E13902">
            <w:pPr>
              <w:ind w:left="342" w:hanging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D33">
              <w:rPr>
                <w:rFonts w:ascii="Times New Roman" w:hAnsi="Times New Roman" w:cs="Times New Roman"/>
                <w:b/>
                <w:sz w:val="24"/>
                <w:szCs w:val="24"/>
              </w:rPr>
              <w:t>Đvt</w:t>
            </w:r>
          </w:p>
        </w:tc>
        <w:tc>
          <w:tcPr>
            <w:tcW w:w="2396" w:type="dxa"/>
            <w:gridSpan w:val="3"/>
            <w:vAlign w:val="center"/>
          </w:tcPr>
          <w:p w:rsidR="00E13902" w:rsidRPr="00BB3D33" w:rsidRDefault="00E13902" w:rsidP="00E13902">
            <w:pPr>
              <w:ind w:hanging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D33">
              <w:rPr>
                <w:rFonts w:ascii="Times New Roman" w:hAnsi="Times New Roman" w:cs="Times New Roman"/>
                <w:b/>
                <w:sz w:val="24"/>
                <w:szCs w:val="24"/>
              </w:rPr>
              <w:t>Số lượng tối đa</w:t>
            </w:r>
          </w:p>
        </w:tc>
        <w:tc>
          <w:tcPr>
            <w:tcW w:w="1618" w:type="dxa"/>
            <w:vMerge w:val="restart"/>
            <w:vAlign w:val="center"/>
          </w:tcPr>
          <w:p w:rsidR="00E13902" w:rsidRPr="00BB3D33" w:rsidRDefault="00E13902" w:rsidP="00E13902">
            <w:pPr>
              <w:ind w:hanging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D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Giá trị (đồng/tài sản)</w:t>
            </w:r>
          </w:p>
        </w:tc>
        <w:tc>
          <w:tcPr>
            <w:tcW w:w="1989" w:type="dxa"/>
            <w:gridSpan w:val="2"/>
            <w:vAlign w:val="center"/>
          </w:tcPr>
          <w:p w:rsidR="00E13902" w:rsidRPr="00BB3D33" w:rsidRDefault="00E13902" w:rsidP="00E13902">
            <w:pPr>
              <w:ind w:hanging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D33">
              <w:rPr>
                <w:rFonts w:ascii="Times New Roman" w:hAnsi="Times New Roman" w:cs="Times New Roman"/>
                <w:b/>
                <w:sz w:val="24"/>
                <w:szCs w:val="24"/>
              </w:rPr>
              <w:t>Tài sản thuộc nhóm</w:t>
            </w:r>
          </w:p>
        </w:tc>
        <w:tc>
          <w:tcPr>
            <w:tcW w:w="1834" w:type="dxa"/>
            <w:gridSpan w:val="2"/>
            <w:vAlign w:val="center"/>
          </w:tcPr>
          <w:p w:rsidR="00E13902" w:rsidRPr="00BB3D33" w:rsidRDefault="00E13902" w:rsidP="00E13902">
            <w:pPr>
              <w:ind w:hanging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D33">
              <w:rPr>
                <w:rFonts w:ascii="Times New Roman" w:hAnsi="Times New Roman" w:cs="Times New Roman"/>
                <w:b/>
                <w:sz w:val="24"/>
                <w:szCs w:val="24"/>
              </w:rPr>
              <w:t>Tài sản theo hệ thống hoặc riêng lẻ</w:t>
            </w:r>
          </w:p>
        </w:tc>
        <w:tc>
          <w:tcPr>
            <w:tcW w:w="2903" w:type="dxa"/>
            <w:gridSpan w:val="2"/>
            <w:vAlign w:val="center"/>
          </w:tcPr>
          <w:p w:rsidR="00E13902" w:rsidRPr="00BB3D33" w:rsidRDefault="00E13902" w:rsidP="00E13902">
            <w:pPr>
              <w:ind w:hanging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D33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0833AA" w:rsidRPr="00B63040" w:rsidTr="00A214C6">
        <w:trPr>
          <w:trHeight w:val="2827"/>
          <w:tblHeader/>
        </w:trPr>
        <w:tc>
          <w:tcPr>
            <w:tcW w:w="694" w:type="dxa"/>
            <w:vMerge/>
          </w:tcPr>
          <w:p w:rsidR="00E13902" w:rsidRPr="00BB3D33" w:rsidRDefault="00E13902" w:rsidP="00E13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/>
          </w:tcPr>
          <w:p w:rsidR="00E13902" w:rsidRPr="00BB3D33" w:rsidRDefault="00E13902" w:rsidP="00E139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9" w:type="dxa"/>
            <w:vMerge/>
          </w:tcPr>
          <w:p w:rsidR="00E13902" w:rsidRPr="00BB3D33" w:rsidRDefault="00E13902" w:rsidP="00E13902">
            <w:pPr>
              <w:ind w:left="342" w:hanging="3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E13902" w:rsidRPr="00BB3D33" w:rsidRDefault="00E13902" w:rsidP="00E139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D33">
              <w:rPr>
                <w:rFonts w:ascii="Times New Roman" w:hAnsi="Times New Roman" w:cs="Times New Roman"/>
                <w:b/>
                <w:sz w:val="24"/>
                <w:szCs w:val="24"/>
              </w:rPr>
              <w:t>Số lượng đã trang bị</w:t>
            </w:r>
          </w:p>
        </w:tc>
        <w:tc>
          <w:tcPr>
            <w:tcW w:w="826" w:type="dxa"/>
            <w:vAlign w:val="center"/>
          </w:tcPr>
          <w:p w:rsidR="00E13902" w:rsidRPr="00BB3D33" w:rsidRDefault="00E13902" w:rsidP="00E13902">
            <w:pPr>
              <w:ind w:hanging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D33">
              <w:rPr>
                <w:rFonts w:ascii="Times New Roman" w:hAnsi="Times New Roman" w:cs="Times New Roman"/>
                <w:b/>
                <w:sz w:val="24"/>
                <w:szCs w:val="24"/>
              </w:rPr>
              <w:t>Số lượng dự kiến trang bị</w:t>
            </w:r>
          </w:p>
        </w:tc>
        <w:tc>
          <w:tcPr>
            <w:tcW w:w="756" w:type="dxa"/>
            <w:vAlign w:val="center"/>
          </w:tcPr>
          <w:p w:rsidR="00E13902" w:rsidRPr="00BB3D33" w:rsidRDefault="00E13902" w:rsidP="00E13902">
            <w:pPr>
              <w:ind w:hanging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D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Tổng cộng</w:t>
            </w:r>
          </w:p>
        </w:tc>
        <w:tc>
          <w:tcPr>
            <w:tcW w:w="1618" w:type="dxa"/>
            <w:vMerge/>
          </w:tcPr>
          <w:p w:rsidR="00E13902" w:rsidRPr="00BB3D33" w:rsidRDefault="00E13902" w:rsidP="00E13902">
            <w:pPr>
              <w:ind w:hanging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" w:type="dxa"/>
            <w:vAlign w:val="center"/>
          </w:tcPr>
          <w:p w:rsidR="00E13902" w:rsidRPr="00BB3D33" w:rsidRDefault="00E13902" w:rsidP="00E139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D33">
              <w:rPr>
                <w:rFonts w:ascii="Times New Roman" w:hAnsi="Times New Roman" w:cs="Times New Roman"/>
                <w:b/>
                <w:sz w:val="24"/>
                <w:szCs w:val="24"/>
              </w:rPr>
              <w:t>Nhóm tài sản là thiết vị văn phòng nhưng phục vụ nhiệm vụ đặc thù</w:t>
            </w:r>
          </w:p>
        </w:tc>
        <w:tc>
          <w:tcPr>
            <w:tcW w:w="898" w:type="dxa"/>
            <w:vAlign w:val="center"/>
          </w:tcPr>
          <w:p w:rsidR="00E13902" w:rsidRPr="00BB3D33" w:rsidRDefault="00E13902" w:rsidP="00E139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D33">
              <w:rPr>
                <w:rFonts w:ascii="Times New Roman" w:hAnsi="Times New Roman" w:cs="Times New Roman"/>
                <w:b/>
                <w:sz w:val="24"/>
                <w:szCs w:val="24"/>
              </w:rPr>
              <w:t>Nhóm tài sản phục vụ nhiệm vụ đặc thù</w:t>
            </w:r>
          </w:p>
        </w:tc>
        <w:tc>
          <w:tcPr>
            <w:tcW w:w="912" w:type="dxa"/>
            <w:vAlign w:val="center"/>
          </w:tcPr>
          <w:p w:rsidR="00E13902" w:rsidRPr="00BB3D33" w:rsidRDefault="00E13902" w:rsidP="00E139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D33">
              <w:rPr>
                <w:rFonts w:ascii="Times New Roman" w:hAnsi="Times New Roman" w:cs="Times New Roman"/>
                <w:b/>
                <w:sz w:val="24"/>
                <w:szCs w:val="24"/>
              </w:rPr>
              <w:t>Hệ thống</w:t>
            </w:r>
          </w:p>
        </w:tc>
        <w:tc>
          <w:tcPr>
            <w:tcW w:w="922" w:type="dxa"/>
            <w:vAlign w:val="center"/>
          </w:tcPr>
          <w:p w:rsidR="00E13902" w:rsidRPr="00BB3D33" w:rsidRDefault="00E13902" w:rsidP="00E139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D33">
              <w:rPr>
                <w:rFonts w:ascii="Times New Roman" w:hAnsi="Times New Roman" w:cs="Times New Roman"/>
                <w:b/>
                <w:sz w:val="24"/>
                <w:szCs w:val="24"/>
              </w:rPr>
              <w:t>Riêng lẻ</w:t>
            </w:r>
          </w:p>
        </w:tc>
        <w:tc>
          <w:tcPr>
            <w:tcW w:w="1078" w:type="dxa"/>
            <w:vAlign w:val="center"/>
          </w:tcPr>
          <w:p w:rsidR="00E13902" w:rsidRPr="00BB3D33" w:rsidRDefault="00E13902" w:rsidP="00E13902">
            <w:pPr>
              <w:ind w:hanging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D33">
              <w:rPr>
                <w:rFonts w:ascii="Times New Roman" w:hAnsi="Times New Roman" w:cs="Times New Roman"/>
                <w:b/>
                <w:sz w:val="24"/>
                <w:szCs w:val="24"/>
              </w:rPr>
              <w:t>Căn cứ pháp lý đề xuất</w:t>
            </w:r>
          </w:p>
        </w:tc>
        <w:tc>
          <w:tcPr>
            <w:tcW w:w="1825" w:type="dxa"/>
            <w:vAlign w:val="center"/>
          </w:tcPr>
          <w:p w:rsidR="00E13902" w:rsidRPr="00C05598" w:rsidRDefault="00E13902" w:rsidP="00E13902">
            <w:pPr>
              <w:ind w:hanging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BB3D33">
              <w:rPr>
                <w:rFonts w:ascii="Times New Roman" w:hAnsi="Times New Roman" w:cs="Times New Roman"/>
                <w:b/>
                <w:sz w:val="24"/>
                <w:szCs w:val="24"/>
              </w:rPr>
              <w:t>ục đích sử dụng, sự cần thiết phải trang bị tài sả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</w:tr>
      <w:tr w:rsidR="00A214C6" w:rsidRPr="00A214C6" w:rsidTr="00A214C6">
        <w:trPr>
          <w:trHeight w:val="852"/>
        </w:trPr>
        <w:tc>
          <w:tcPr>
            <w:tcW w:w="694" w:type="dxa"/>
            <w:vAlign w:val="center"/>
          </w:tcPr>
          <w:p w:rsidR="00A214C6" w:rsidRPr="00A214C6" w:rsidRDefault="00A214C6" w:rsidP="0051551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b/>
                <w:sz w:val="28"/>
                <w:szCs w:val="26"/>
              </w:rPr>
              <w:t>I</w:t>
            </w:r>
          </w:p>
        </w:tc>
        <w:tc>
          <w:tcPr>
            <w:tcW w:w="3168" w:type="dxa"/>
            <w:shd w:val="clear" w:color="auto" w:fill="auto"/>
            <w:vAlign w:val="center"/>
          </w:tcPr>
          <w:p w:rsidR="00A214C6" w:rsidRPr="00A214C6" w:rsidRDefault="00A214C6" w:rsidP="00A214C6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6"/>
                <w:szCs w:val="26"/>
                <w:lang w:val="vi-VN"/>
              </w:rPr>
            </w:pPr>
            <w:r w:rsidRPr="00A214C6">
              <w:rPr>
                <w:b/>
                <w:sz w:val="26"/>
                <w:szCs w:val="26"/>
              </w:rPr>
              <w:t>Trung tâm Văn hóa, thông tin &amp; Thể thao huyện Tân Phú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A214C6" w:rsidRPr="00A214C6" w:rsidRDefault="00A214C6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4" w:type="dxa"/>
            <w:vAlign w:val="center"/>
          </w:tcPr>
          <w:p w:rsidR="00A214C6" w:rsidRPr="00A214C6" w:rsidRDefault="00A214C6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6" w:type="dxa"/>
            <w:vAlign w:val="center"/>
          </w:tcPr>
          <w:p w:rsidR="00A214C6" w:rsidRPr="00A214C6" w:rsidRDefault="00A214C6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:rsidR="00A214C6" w:rsidRPr="00A214C6" w:rsidRDefault="00A214C6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:rsidR="00A214C6" w:rsidRPr="00A214C6" w:rsidRDefault="00A214C6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:rsidR="00A214C6" w:rsidRPr="00A214C6" w:rsidRDefault="00A214C6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:rsidR="00A214C6" w:rsidRPr="00A214C6" w:rsidRDefault="00A214C6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2" w:type="dxa"/>
            <w:vAlign w:val="center"/>
          </w:tcPr>
          <w:p w:rsidR="00A214C6" w:rsidRPr="00A214C6" w:rsidRDefault="00A214C6" w:rsidP="00515513">
            <w:pPr>
              <w:ind w:hanging="1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2" w:type="dxa"/>
            <w:vAlign w:val="center"/>
          </w:tcPr>
          <w:p w:rsidR="00A214C6" w:rsidRPr="00A214C6" w:rsidRDefault="00A214C6" w:rsidP="00515513">
            <w:pPr>
              <w:ind w:hanging="17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78" w:type="dxa"/>
            <w:vAlign w:val="center"/>
          </w:tcPr>
          <w:p w:rsidR="00A214C6" w:rsidRPr="00A214C6" w:rsidRDefault="00A214C6" w:rsidP="00515513">
            <w:pPr>
              <w:ind w:hanging="17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25" w:type="dxa"/>
            <w:vAlign w:val="center"/>
          </w:tcPr>
          <w:p w:rsidR="00A214C6" w:rsidRPr="00A214C6" w:rsidRDefault="00A214C6" w:rsidP="00515513">
            <w:pPr>
              <w:ind w:hanging="1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5513" w:rsidRPr="00A214C6" w:rsidTr="00A214C6">
        <w:trPr>
          <w:trHeight w:val="852"/>
        </w:trPr>
        <w:tc>
          <w:tcPr>
            <w:tcW w:w="694" w:type="dxa"/>
            <w:vAlign w:val="center"/>
          </w:tcPr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569E" w:rsidRPr="00A214C6" w:rsidRDefault="005B569E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569E" w:rsidRPr="00A214C6" w:rsidRDefault="005B569E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513" w:rsidRPr="00A214C6" w:rsidRDefault="00515513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68" w:type="dxa"/>
            <w:shd w:val="clear" w:color="auto" w:fill="auto"/>
            <w:vAlign w:val="center"/>
          </w:tcPr>
          <w:p w:rsidR="00E13902" w:rsidRPr="00A214C6" w:rsidRDefault="00E13902" w:rsidP="00A214C6">
            <w:pPr>
              <w:pStyle w:val="NormalWeb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6"/>
                <w:szCs w:val="26"/>
                <w:lang w:val="vi-VN"/>
              </w:rPr>
            </w:pPr>
            <w:r w:rsidRPr="00A214C6">
              <w:rPr>
                <w:bCs/>
                <w:color w:val="000000"/>
                <w:sz w:val="26"/>
                <w:szCs w:val="26"/>
                <w:lang w:val="vi-VN"/>
              </w:rPr>
              <w:t>Máy cắt Decal</w:t>
            </w:r>
          </w:p>
          <w:p w:rsidR="00E13902" w:rsidRPr="00A214C6" w:rsidRDefault="00E13902" w:rsidP="00A214C6">
            <w:pPr>
              <w:pStyle w:val="NormalWeb"/>
              <w:spacing w:before="0" w:beforeAutospacing="0" w:after="0" w:afterAutospacing="0"/>
              <w:ind w:left="192" w:hanging="192"/>
              <w:rPr>
                <w:bCs/>
                <w:color w:val="000000"/>
                <w:sz w:val="26"/>
                <w:szCs w:val="26"/>
              </w:rPr>
            </w:pPr>
            <w:r w:rsidRPr="00A214C6">
              <w:rPr>
                <w:bCs/>
                <w:color w:val="000000"/>
                <w:sz w:val="26"/>
                <w:szCs w:val="26"/>
              </w:rPr>
              <w:t xml:space="preserve">- Chiều rộng Khổ Vật Liệu </w:t>
            </w:r>
            <w:proofErr w:type="gramStart"/>
            <w:r w:rsidRPr="00A214C6">
              <w:rPr>
                <w:bCs/>
                <w:color w:val="000000"/>
                <w:sz w:val="26"/>
                <w:szCs w:val="26"/>
              </w:rPr>
              <w:t>( 90</w:t>
            </w:r>
            <w:proofErr w:type="gramEnd"/>
            <w:r w:rsidRPr="00A214C6">
              <w:rPr>
                <w:bCs/>
                <w:color w:val="000000"/>
                <w:sz w:val="26"/>
                <w:szCs w:val="26"/>
              </w:rPr>
              <w:t>mm-1580mm)</w:t>
            </w:r>
          </w:p>
          <w:p w:rsidR="00E13902" w:rsidRPr="00A214C6" w:rsidRDefault="00E13902" w:rsidP="00A214C6">
            <w:pPr>
              <w:pStyle w:val="NormalWeb"/>
              <w:spacing w:before="0" w:beforeAutospacing="0" w:after="0" w:afterAutospacing="0"/>
              <w:ind w:left="192" w:hanging="192"/>
              <w:rPr>
                <w:bCs/>
                <w:color w:val="000000"/>
                <w:sz w:val="26"/>
                <w:szCs w:val="26"/>
              </w:rPr>
            </w:pPr>
            <w:r w:rsidRPr="00A214C6">
              <w:rPr>
                <w:bCs/>
                <w:color w:val="000000"/>
                <w:sz w:val="26"/>
                <w:szCs w:val="26"/>
              </w:rPr>
              <w:t>- Tốc độ cắt tối đa 100cm/giấy</w:t>
            </w:r>
          </w:p>
          <w:p w:rsidR="00E13902" w:rsidRPr="00A214C6" w:rsidRDefault="00E13902" w:rsidP="00A214C6">
            <w:pPr>
              <w:pStyle w:val="NormalWeb"/>
              <w:spacing w:before="0" w:beforeAutospacing="0" w:after="0" w:afterAutospacing="0"/>
              <w:ind w:left="192" w:hanging="192"/>
              <w:rPr>
                <w:bCs/>
                <w:color w:val="000000"/>
                <w:sz w:val="26"/>
                <w:szCs w:val="26"/>
              </w:rPr>
            </w:pPr>
            <w:r w:rsidRPr="00A214C6">
              <w:rPr>
                <w:bCs/>
                <w:color w:val="000000"/>
                <w:sz w:val="26"/>
                <w:szCs w:val="26"/>
              </w:rPr>
              <w:t>- Tốc độ di chuyển tối đa 140cm/giấy</w:t>
            </w:r>
          </w:p>
          <w:p w:rsidR="00E13902" w:rsidRPr="00A214C6" w:rsidRDefault="00E13902" w:rsidP="00A214C6">
            <w:pPr>
              <w:pStyle w:val="NormalWeb"/>
              <w:spacing w:before="0" w:beforeAutospacing="0" w:after="0" w:afterAutospacing="0"/>
              <w:ind w:left="192" w:hanging="192"/>
              <w:rPr>
                <w:bCs/>
                <w:color w:val="000000"/>
                <w:sz w:val="26"/>
                <w:szCs w:val="26"/>
              </w:rPr>
            </w:pPr>
            <w:r w:rsidRPr="00A214C6">
              <w:rPr>
                <w:bCs/>
                <w:color w:val="000000"/>
                <w:sz w:val="26"/>
                <w:szCs w:val="26"/>
              </w:rPr>
              <w:t>- Áp lực tối đa 500g</w:t>
            </w:r>
          </w:p>
          <w:p w:rsidR="00E13902" w:rsidRPr="00A214C6" w:rsidRDefault="00E13902" w:rsidP="00A214C6">
            <w:pPr>
              <w:pStyle w:val="NormalWeb"/>
              <w:spacing w:before="0" w:beforeAutospacing="0" w:after="0" w:afterAutospacing="0"/>
              <w:ind w:left="192" w:hanging="192"/>
              <w:rPr>
                <w:bCs/>
                <w:color w:val="000000"/>
                <w:sz w:val="26"/>
                <w:szCs w:val="26"/>
              </w:rPr>
            </w:pPr>
            <w:r w:rsidRPr="00A214C6">
              <w:rPr>
                <w:bCs/>
                <w:color w:val="000000"/>
                <w:sz w:val="26"/>
                <w:szCs w:val="26"/>
              </w:rPr>
              <w:t>- Phạm vi đảm bảo độ chính xác: 1.300mm x 10m</w:t>
            </w:r>
          </w:p>
          <w:p w:rsidR="00E13902" w:rsidRPr="00A214C6" w:rsidRDefault="00E13902" w:rsidP="00A214C6">
            <w:pPr>
              <w:pStyle w:val="NormalWeb"/>
              <w:spacing w:before="0" w:beforeAutospacing="0" w:after="0" w:afterAutospacing="0"/>
              <w:ind w:left="192" w:hanging="192"/>
              <w:rPr>
                <w:bCs/>
                <w:color w:val="000000"/>
                <w:sz w:val="26"/>
                <w:szCs w:val="26"/>
              </w:rPr>
            </w:pPr>
            <w:r w:rsidRPr="00A214C6">
              <w:rPr>
                <w:bCs/>
                <w:color w:val="000000"/>
                <w:sz w:val="26"/>
                <w:szCs w:val="26"/>
              </w:rPr>
              <w:t xml:space="preserve">- </w:t>
            </w:r>
            <w:r w:rsidR="00A214C6">
              <w:rPr>
                <w:bCs/>
                <w:color w:val="000000"/>
                <w:sz w:val="26"/>
                <w:szCs w:val="26"/>
              </w:rPr>
              <w:t xml:space="preserve">Nguồn điện 220-250V </w:t>
            </w:r>
            <w:r w:rsidRPr="00A214C6">
              <w:rPr>
                <w:bCs/>
                <w:color w:val="000000"/>
                <w:sz w:val="26"/>
                <w:szCs w:val="26"/>
              </w:rPr>
              <w:t>1</w:t>
            </w:r>
            <w:proofErr w:type="gramStart"/>
            <w:r w:rsidRPr="00A214C6">
              <w:rPr>
                <w:bCs/>
                <w:color w:val="000000"/>
                <w:sz w:val="26"/>
                <w:szCs w:val="26"/>
              </w:rPr>
              <w:t>A  50</w:t>
            </w:r>
            <w:proofErr w:type="gramEnd"/>
            <w:r w:rsidRPr="00A214C6">
              <w:rPr>
                <w:bCs/>
                <w:color w:val="000000"/>
                <w:sz w:val="26"/>
                <w:szCs w:val="26"/>
              </w:rPr>
              <w:t>/60hz</w:t>
            </w:r>
          </w:p>
          <w:p w:rsidR="00E13902" w:rsidRPr="00A214C6" w:rsidRDefault="00E13902" w:rsidP="00A214C6">
            <w:pPr>
              <w:pStyle w:val="NormalWeb"/>
              <w:spacing w:before="0" w:beforeAutospacing="0" w:after="0" w:afterAutospacing="0"/>
              <w:ind w:left="192" w:hanging="192"/>
              <w:rPr>
                <w:bCs/>
                <w:color w:val="000000"/>
                <w:sz w:val="26"/>
                <w:szCs w:val="26"/>
              </w:rPr>
            </w:pPr>
            <w:r w:rsidRPr="00A214C6">
              <w:rPr>
                <w:bCs/>
                <w:color w:val="000000"/>
                <w:sz w:val="26"/>
                <w:szCs w:val="26"/>
              </w:rPr>
              <w:lastRenderedPageBreak/>
              <w:t>- Kích thước (WxDxH) 1,825mm x</w:t>
            </w:r>
            <w:r w:rsidRPr="00A214C6">
              <w:rPr>
                <w:bCs/>
                <w:color w:val="000000"/>
                <w:sz w:val="26"/>
                <w:szCs w:val="26"/>
              </w:rPr>
              <w:br/>
              <w:t>700mm  x 1,217mm</w:t>
            </w:r>
          </w:p>
          <w:p w:rsidR="00E13902" w:rsidRPr="00A214C6" w:rsidRDefault="00E13902" w:rsidP="00A214C6">
            <w:pPr>
              <w:pStyle w:val="NormalWeb"/>
              <w:spacing w:before="0" w:beforeAutospacing="0" w:after="0" w:afterAutospacing="0"/>
              <w:ind w:left="192" w:hanging="192"/>
              <w:rPr>
                <w:bCs/>
                <w:color w:val="000000"/>
                <w:sz w:val="26"/>
                <w:szCs w:val="26"/>
              </w:rPr>
            </w:pPr>
            <w:r w:rsidRPr="00A214C6">
              <w:rPr>
                <w:bCs/>
                <w:color w:val="000000"/>
                <w:sz w:val="26"/>
                <w:szCs w:val="26"/>
              </w:rPr>
              <w:t>- Trọng lượng (có chân đế): 62kg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569E" w:rsidRPr="00A214C6" w:rsidRDefault="005B569E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569E" w:rsidRPr="00A214C6" w:rsidRDefault="005B569E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513" w:rsidRPr="00A214C6" w:rsidRDefault="00515513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814" w:type="dxa"/>
            <w:vAlign w:val="center"/>
          </w:tcPr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569E" w:rsidRPr="00A214C6" w:rsidRDefault="005B569E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569E" w:rsidRPr="00A214C6" w:rsidRDefault="005B569E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6" w:type="dxa"/>
            <w:vAlign w:val="center"/>
          </w:tcPr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569E" w:rsidRPr="00A214C6" w:rsidRDefault="005B569E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569E" w:rsidRPr="00A214C6" w:rsidRDefault="005B569E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513" w:rsidRPr="00A214C6" w:rsidRDefault="00515513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18" w:type="dxa"/>
            <w:vAlign w:val="center"/>
          </w:tcPr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569E" w:rsidRPr="00A214C6" w:rsidRDefault="005B569E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569E" w:rsidRPr="00A214C6" w:rsidRDefault="005B569E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97.000.000</w:t>
            </w: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91" w:type="dxa"/>
            <w:vAlign w:val="center"/>
          </w:tcPr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8" w:type="dxa"/>
            <w:vAlign w:val="center"/>
          </w:tcPr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569E" w:rsidRPr="00A214C6" w:rsidRDefault="005B569E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569E" w:rsidRPr="00A214C6" w:rsidRDefault="005B569E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513" w:rsidRPr="00A214C6" w:rsidRDefault="00515513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912" w:type="dxa"/>
            <w:vAlign w:val="center"/>
          </w:tcPr>
          <w:p w:rsidR="00E13902" w:rsidRPr="00A214C6" w:rsidRDefault="00E13902" w:rsidP="00515513">
            <w:pPr>
              <w:ind w:hanging="1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2" w:type="dxa"/>
            <w:vAlign w:val="center"/>
          </w:tcPr>
          <w:p w:rsidR="00E13902" w:rsidRPr="00A214C6" w:rsidRDefault="00E13902" w:rsidP="00515513">
            <w:pPr>
              <w:ind w:hanging="17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569E" w:rsidRPr="00A214C6" w:rsidRDefault="005B569E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B569E" w:rsidRPr="00A214C6" w:rsidRDefault="005B569E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513" w:rsidRPr="00A214C6" w:rsidRDefault="00515513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078" w:type="dxa"/>
            <w:vAlign w:val="center"/>
          </w:tcPr>
          <w:p w:rsidR="00E13902" w:rsidRPr="00A214C6" w:rsidRDefault="00E13902" w:rsidP="00515513">
            <w:pPr>
              <w:ind w:hanging="17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513" w:rsidRPr="00A214C6" w:rsidRDefault="00515513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513" w:rsidRPr="00A214C6" w:rsidRDefault="00515513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Nhu cầu thực tế</w:t>
            </w:r>
          </w:p>
        </w:tc>
        <w:tc>
          <w:tcPr>
            <w:tcW w:w="1825" w:type="dxa"/>
            <w:vAlign w:val="center"/>
          </w:tcPr>
          <w:p w:rsidR="00E13902" w:rsidRPr="00A214C6" w:rsidRDefault="00E13902" w:rsidP="00515513">
            <w:pPr>
              <w:ind w:hanging="1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ind w:hanging="1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ind w:hanging="1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ind w:hanging="1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ind w:hanging="1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ind w:hanging="1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ind w:hanging="1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515513">
            <w:pPr>
              <w:ind w:hanging="1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Máy cắt rất cần thiết</w:t>
            </w:r>
          </w:p>
          <w:p w:rsidR="00E13902" w:rsidRPr="00A214C6" w:rsidRDefault="00E13902" w:rsidP="00515513">
            <w:pPr>
              <w:ind w:hanging="1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 xml:space="preserve">để phục vụ cho hoạt động tuyên truyền </w:t>
            </w:r>
            <w:r w:rsidRPr="00A214C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văn hoá của địa phương</w:t>
            </w:r>
          </w:p>
        </w:tc>
      </w:tr>
      <w:tr w:rsidR="000833AA" w:rsidRPr="00A214C6" w:rsidTr="00A214C6">
        <w:trPr>
          <w:trHeight w:val="831"/>
        </w:trPr>
        <w:tc>
          <w:tcPr>
            <w:tcW w:w="694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68" w:type="dxa"/>
            <w:tcBorders>
              <w:bottom w:val="single" w:sz="4" w:space="0" w:color="auto"/>
            </w:tcBorders>
            <w:vAlign w:val="center"/>
          </w:tcPr>
          <w:p w:rsidR="009E049D" w:rsidRPr="00A214C6" w:rsidRDefault="009E049D" w:rsidP="009E049D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vi-VN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vi-VN"/>
              </w:rPr>
              <w:t xml:space="preserve">Máy quay chuyên dụng 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- Cảm biến hình ảnh: CMOS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- Màn hình: 3.5Inch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- Điểm ảnh: 20 Megapixels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- Zoom quang: 12x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- Thẻ nhớ: SD/SDHC/SDXC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- Cổng giao tiếp: Micro USB, HDMI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- Kích thước: 168 × 161 × 331 mm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- Trọng lượng thân máy: 2800 gam 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- Pin tương thích NP-F970</w:t>
            </w:r>
          </w:p>
          <w:p w:rsidR="00DB2608" w:rsidRPr="00A214C6" w:rsidRDefault="00DB2608" w:rsidP="00DB2608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vi-VN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vi-VN"/>
              </w:rPr>
              <w:t>Chân máy quay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- Chất liệu: Aluminum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- Tải trọng tối đa: 5kg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- Trọng lượng: 3.41kg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- Kích thước: 790mm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- Số đoạn chân: 3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- Chiều cao tối đa: 1565mm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- Chiều dài khi gấp gọn: 750mm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- Điều chỉnh góc Xoay ngang 360 độ 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- Điều chỉnh góc xoay dọc 90 độ 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lastRenderedPageBreak/>
              <w:t>- Có khóa xoay ngang, dọc để tránh dịch chuyển máy quay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- Có đế tháo nhanh và nó có thể trượt.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A214C6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eastAsia="Calibri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eastAsia="Calibri" w:hAnsi="Times New Roman" w:cs="Times New Roman"/>
                <w:sz w:val="26"/>
                <w:szCs w:val="26"/>
              </w:rPr>
              <w:t>120.000.000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eastAsia="Calibri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eastAsia="Calibri" w:hAnsi="Times New Roman" w:cs="Times New Roman"/>
                <w:sz w:val="26"/>
                <w:szCs w:val="26"/>
              </w:rPr>
              <w:t>X</w:t>
            </w: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Nhu cầu</w:t>
            </w:r>
          </w:p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thực tế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eastAsia="Calibri" w:hAnsi="Times New Roman" w:cs="Times New Roman"/>
                <w:sz w:val="26"/>
                <w:szCs w:val="26"/>
              </w:rPr>
              <w:t>Dùng ghi hình tuyên truyền hoạt động kinh tế, chính trị, VHXH của địa phương</w:t>
            </w:r>
          </w:p>
        </w:tc>
      </w:tr>
      <w:tr w:rsidR="000833AA" w:rsidRPr="00A214C6" w:rsidTr="00A214C6">
        <w:trPr>
          <w:trHeight w:hRule="exact" w:val="2986"/>
        </w:trPr>
        <w:tc>
          <w:tcPr>
            <w:tcW w:w="694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68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pStyle w:val="Heading3"/>
              <w:shd w:val="clear" w:color="auto" w:fill="FFFFFF"/>
              <w:spacing w:before="0" w:after="120"/>
              <w:outlineLvl w:val="2"/>
              <w:rPr>
                <w:rFonts w:ascii="Times New Roman" w:eastAsia="Calibri" w:hAnsi="Times New Roman" w:cs="Times New Roman"/>
                <w:b w:val="0"/>
                <w:bCs w:val="0"/>
              </w:rPr>
            </w:pPr>
            <w:r w:rsidRPr="00A214C6">
              <w:rPr>
                <w:rFonts w:ascii="Times New Roman" w:eastAsia="Calibri" w:hAnsi="Times New Roman" w:cs="Times New Roman"/>
                <w:b w:val="0"/>
                <w:bCs w:val="0"/>
              </w:rPr>
              <w:t>- Máy quay phim chuyên dụng Pxw-z150</w:t>
            </w:r>
          </w:p>
          <w:p w:rsidR="00E13902" w:rsidRPr="00A214C6" w:rsidRDefault="00E13902" w:rsidP="00E13902">
            <w:pPr>
              <w:pStyle w:val="NoSpacing"/>
              <w:rPr>
                <w:sz w:val="26"/>
                <w:szCs w:val="26"/>
              </w:rPr>
            </w:pPr>
            <w:r w:rsidRPr="00A214C6">
              <w:rPr>
                <w:sz w:val="26"/>
                <w:szCs w:val="26"/>
              </w:rPr>
              <w:t>- Độ phân giải 20MP, hiệu dụng 14.2 MP</w:t>
            </w:r>
          </w:p>
          <w:p w:rsidR="00E13902" w:rsidRPr="00A214C6" w:rsidRDefault="00E13902" w:rsidP="00E13902">
            <w:pPr>
              <w:pStyle w:val="NoSpacing"/>
              <w:rPr>
                <w:sz w:val="26"/>
                <w:szCs w:val="26"/>
              </w:rPr>
            </w:pPr>
            <w:r w:rsidRPr="00A214C6">
              <w:rPr>
                <w:sz w:val="26"/>
                <w:szCs w:val="26"/>
              </w:rPr>
              <w:t>- Ống kính Zoom quang có thể phóng tối đa 24 lần, Filter 62mm</w:t>
            </w:r>
          </w:p>
          <w:p w:rsidR="00E13902" w:rsidRPr="00A214C6" w:rsidRDefault="00E13902" w:rsidP="00A214C6">
            <w:pPr>
              <w:pStyle w:val="NoSpacing"/>
              <w:rPr>
                <w:sz w:val="26"/>
                <w:szCs w:val="26"/>
              </w:rPr>
            </w:pPr>
            <w:r w:rsidRPr="00A214C6">
              <w:rPr>
                <w:sz w:val="26"/>
                <w:szCs w:val="26"/>
              </w:rPr>
              <w:t>UHD 4K, HD 120 fps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A214C6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eastAsia="Calibri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160.000.000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Nhu cầu</w:t>
            </w:r>
          </w:p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thực tế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Dùng ghi hình tuyên truyền hoạt động kinh tế, chính trị, VHXH của địa phương</w:t>
            </w:r>
          </w:p>
        </w:tc>
      </w:tr>
      <w:tr w:rsidR="000833AA" w:rsidRPr="00A214C6" w:rsidTr="00A214C6">
        <w:trPr>
          <w:trHeight w:val="70"/>
        </w:trPr>
        <w:tc>
          <w:tcPr>
            <w:tcW w:w="694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6F51" w:rsidRPr="00A214C6" w:rsidRDefault="00516F51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6F51" w:rsidRPr="00A214C6" w:rsidRDefault="00516F51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6F51" w:rsidRPr="00A214C6" w:rsidRDefault="00516F51" w:rsidP="00516F5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68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Máy nhắc chữ phòng </w:t>
            </w:r>
            <w:proofErr w:type="gramStart"/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quay :</w:t>
            </w:r>
            <w:proofErr w:type="gramEnd"/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- Bộ máy nhắc chữ bao gồm: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+ 1 màn hình nhắc 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lời 19.5inch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+ 1 kính quang phổ + 1 chân đỡ máy, bộ giá đỡ, khung vải đen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+ 1 USB phần mềm máy nhắc chữ.</w:t>
            </w:r>
          </w:p>
          <w:p w:rsidR="00E13902" w:rsidRPr="00A214C6" w:rsidRDefault="00E13902" w:rsidP="00A214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+ 1 Dây kết nối VGA 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A214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19.800.000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E13902" w:rsidRPr="00A214C6" w:rsidRDefault="005B569E" w:rsidP="005B569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E13902" w:rsidRPr="00A214C6" w:rsidRDefault="005B569E" w:rsidP="005B569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Nhu cầu</w:t>
            </w:r>
          </w:p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thực tế</w:t>
            </w: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Phục vụ việc lên hình phát thanh viên khi đọc. đảm bảo chất lượng lên hình đạt chất lượng cao</w:t>
            </w:r>
          </w:p>
        </w:tc>
      </w:tr>
      <w:tr w:rsidR="000833AA" w:rsidRPr="00A214C6" w:rsidTr="00A214C6">
        <w:trPr>
          <w:trHeight w:val="831"/>
        </w:trPr>
        <w:tc>
          <w:tcPr>
            <w:tcW w:w="694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68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Laptop MSI GF65 Thin 10SER 622VN</w:t>
            </w:r>
          </w:p>
          <w:p w:rsidR="00E13902" w:rsidRPr="00A214C6" w:rsidRDefault="00E13902" w:rsidP="00E13902">
            <w:pPr>
              <w:numPr>
                <w:ilvl w:val="0"/>
                <w:numId w:val="1"/>
              </w:numPr>
              <w:ind w:left="147" w:hanging="147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 xml:space="preserve"> Ram Laptop Patriot DDR4 1x8Gb CL22 bus 3200 Sodimm (PSD48G320081S)</w:t>
            </w:r>
          </w:p>
          <w:p w:rsidR="00E13902" w:rsidRPr="00A214C6" w:rsidRDefault="00E13902" w:rsidP="00E13902">
            <w:pPr>
              <w:numPr>
                <w:ilvl w:val="0"/>
                <w:numId w:val="1"/>
              </w:numPr>
              <w:ind w:left="147" w:hanging="147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lastRenderedPageBreak/>
              <w:t>Tai nghe MSI H991</w:t>
            </w:r>
          </w:p>
          <w:p w:rsidR="00E13902" w:rsidRPr="00A214C6" w:rsidRDefault="00E13902" w:rsidP="00E13902">
            <w:pPr>
              <w:numPr>
                <w:ilvl w:val="0"/>
                <w:numId w:val="1"/>
              </w:numPr>
              <w:ind w:left="147" w:hanging="147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Balo MSI Trooper Backpack</w:t>
            </w:r>
          </w:p>
          <w:p w:rsidR="00E13902" w:rsidRPr="00A214C6" w:rsidRDefault="00E13902" w:rsidP="00A214C6">
            <w:pPr>
              <w:numPr>
                <w:ilvl w:val="0"/>
                <w:numId w:val="1"/>
              </w:numPr>
              <w:ind w:left="147" w:hanging="147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Túi chống sôc GearVN 15''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A214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Bộ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E13902" w:rsidRPr="00A214C6" w:rsidRDefault="00A214C6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E13902" w:rsidRPr="00A214C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35.000.000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E13902" w:rsidRPr="00A214C6" w:rsidRDefault="005B569E" w:rsidP="005B569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E13902" w:rsidRPr="00A214C6" w:rsidRDefault="005B569E" w:rsidP="005B569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Nhu cầu</w:t>
            </w:r>
          </w:p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thực tế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 xml:space="preserve">Dùng để dựng hình ảnh âm thanh, xử lý tín hiệu video, trình chiếu, phục vụ hoạt </w:t>
            </w:r>
            <w:r w:rsidRPr="00A214C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động phát thanh truyền hình trực tiếp.</w:t>
            </w:r>
          </w:p>
        </w:tc>
      </w:tr>
      <w:tr w:rsidR="000833AA" w:rsidRPr="00A214C6" w:rsidTr="00A214C6">
        <w:trPr>
          <w:trHeight w:val="831"/>
        </w:trPr>
        <w:tc>
          <w:tcPr>
            <w:tcW w:w="694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68" w:type="dxa"/>
            <w:tcBorders>
              <w:bottom w:val="single" w:sz="4" w:space="0" w:color="auto"/>
            </w:tcBorders>
            <w:vAlign w:val="center"/>
          </w:tcPr>
          <w:p w:rsidR="00E13902" w:rsidRPr="00A214C6" w:rsidRDefault="00A214C6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Máy vị tinh PC</w:t>
            </w:r>
            <w:r w:rsidR="00E13902"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: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Bộ vi xử lý Intel Core i5 10400F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RAM Kingston HyperX Fury Black 1x8G bus 2666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Card màn hình MSI GeForce® GTX 1660 SUPER Ventus XS OC 6GB GDDR6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SSD Lexar NS100 128GB 2.5"sata3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Nguồn SilverStone 500W ST50F-ES230 80 Plus (</w:t>
            </w:r>
            <w:r w:rsid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500W</w:t>
            </w: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)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Vỏ Máy Tính Xigmatek OMG Aqua (</w:t>
            </w: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M-</w:t>
            </w:r>
            <w:proofErr w:type="gramStart"/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ATX )</w:t>
            </w:r>
            <w:proofErr w:type="gramEnd"/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Thiết bị tản nhiệt khí DEEPCOOL GAMMAXX 400 RED V2</w:t>
            </w:r>
          </w:p>
          <w:p w:rsidR="00E13902" w:rsidRPr="00A214C6" w:rsidRDefault="00E13902" w:rsidP="00E1390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Bàn phím Logitech K270 Wireless</w:t>
            </w:r>
          </w:p>
          <w:p w:rsidR="00E13902" w:rsidRPr="00A214C6" w:rsidRDefault="00E13902" w:rsidP="00A214C6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A21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Pr="00A214C6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Tai nghe Zidli ZH20 7.1 RGB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A214C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:rsidR="00E13902" w:rsidRPr="00A214C6" w:rsidRDefault="00A214C6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E13902" w:rsidRPr="00A214C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25.000.000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E13902" w:rsidRPr="00A214C6" w:rsidRDefault="00A40E7C" w:rsidP="00A40E7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E13902" w:rsidRPr="00A214C6" w:rsidRDefault="00A40E7C" w:rsidP="00A40E7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X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Nhu cầu</w:t>
            </w:r>
          </w:p>
          <w:p w:rsidR="00E13902" w:rsidRPr="00A214C6" w:rsidRDefault="00E13902" w:rsidP="00E139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thực tế</w:t>
            </w: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14D7" w:rsidRPr="00A214C6" w:rsidRDefault="00E614D7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3902" w:rsidRPr="00A214C6" w:rsidRDefault="00E13902" w:rsidP="00E139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14C6">
              <w:rPr>
                <w:rFonts w:ascii="Times New Roman" w:hAnsi="Times New Roman" w:cs="Times New Roman"/>
                <w:sz w:val="26"/>
                <w:szCs w:val="26"/>
              </w:rPr>
              <w:t>Dùng để dựng hình ảnh âm thanh, xử lý tín hiệu video đầu vào</w:t>
            </w:r>
          </w:p>
        </w:tc>
      </w:tr>
    </w:tbl>
    <w:p w:rsidR="00E81ACF" w:rsidRPr="00E13902" w:rsidRDefault="00E81ACF" w:rsidP="00E13902">
      <w:pPr>
        <w:pStyle w:val="Header"/>
        <w:tabs>
          <w:tab w:val="left" w:pos="1815"/>
          <w:tab w:val="center" w:pos="7069"/>
        </w:tabs>
        <w:spacing w:after="120"/>
        <w:rPr>
          <w:rFonts w:ascii="Times New Roman" w:hAnsi="Times New Roman" w:cs="Times New Roman"/>
          <w:sz w:val="26"/>
          <w:szCs w:val="26"/>
        </w:rPr>
      </w:pPr>
    </w:p>
    <w:p w:rsidR="006D453D" w:rsidRPr="00B63040" w:rsidRDefault="006D453D" w:rsidP="00E71062">
      <w:pPr>
        <w:pStyle w:val="Header"/>
        <w:rPr>
          <w:rFonts w:ascii="Times New Roman" w:hAnsi="Times New Roman" w:cs="Times New Roman"/>
          <w:i/>
          <w:sz w:val="26"/>
          <w:szCs w:val="26"/>
        </w:rPr>
      </w:pPr>
    </w:p>
    <w:sectPr w:rsidR="006D453D" w:rsidRPr="00B63040" w:rsidSect="005B569E">
      <w:headerReference w:type="default" r:id="rId8"/>
      <w:pgSz w:w="16838" w:h="11906" w:orient="landscape" w:code="9"/>
      <w:pgMar w:top="864" w:right="432" w:bottom="720" w:left="720" w:header="44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9B9" w:rsidRDefault="00C319B9" w:rsidP="006D453D">
      <w:pPr>
        <w:spacing w:after="0" w:line="240" w:lineRule="auto"/>
      </w:pPr>
      <w:r>
        <w:separator/>
      </w:r>
    </w:p>
  </w:endnote>
  <w:endnote w:type="continuationSeparator" w:id="0">
    <w:p w:rsidR="00C319B9" w:rsidRDefault="00C319B9" w:rsidP="006D4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eiryo">
    <w:altName w:val="MS Gothic"/>
    <w:charset w:val="80"/>
    <w:family w:val="swiss"/>
    <w:pitch w:val="variable"/>
    <w:sig w:usb0="E10102FF" w:usb1="EAC7FFFF" w:usb2="0001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9B9" w:rsidRDefault="00C319B9" w:rsidP="006D453D">
      <w:pPr>
        <w:spacing w:after="0" w:line="240" w:lineRule="auto"/>
      </w:pPr>
      <w:r>
        <w:separator/>
      </w:r>
    </w:p>
  </w:footnote>
  <w:footnote w:type="continuationSeparator" w:id="0">
    <w:p w:rsidR="00C319B9" w:rsidRDefault="00C319B9" w:rsidP="006D45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567935"/>
      <w:docPartObj>
        <w:docPartGallery w:val="Page Numbers (Top of Page)"/>
        <w:docPartUnique/>
      </w:docPartObj>
    </w:sdtPr>
    <w:sdtEndPr>
      <w:rPr>
        <w:noProof/>
      </w:rPr>
    </w:sdtEndPr>
    <w:sdtContent>
      <w:p w:rsidR="000867E4" w:rsidRDefault="000867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04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05598" w:rsidRDefault="00C055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42DA9"/>
    <w:multiLevelType w:val="hybridMultilevel"/>
    <w:tmpl w:val="DE40C286"/>
    <w:lvl w:ilvl="0" w:tplc="9E3007AE">
      <w:numFmt w:val="bullet"/>
      <w:lvlText w:val="-"/>
      <w:lvlJc w:val="left"/>
      <w:pPr>
        <w:ind w:left="360" w:hanging="360"/>
      </w:pPr>
      <w:rPr>
        <w:rFonts w:ascii="Meiryo" w:eastAsia="Meiryo" w:hAnsi="Meiryo" w:cs="Meiryo" w:hint="eastAsia"/>
        <w:b/>
        <w:color w:val="333333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F1BB5"/>
    <w:multiLevelType w:val="hybridMultilevel"/>
    <w:tmpl w:val="3C2A8980"/>
    <w:lvl w:ilvl="0" w:tplc="29D64D4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6B00F6A"/>
    <w:multiLevelType w:val="hybridMultilevel"/>
    <w:tmpl w:val="A4CA4536"/>
    <w:lvl w:ilvl="0" w:tplc="3C72411E">
      <w:start w:val="1"/>
      <w:numFmt w:val="decimal"/>
      <w:lvlText w:val="%1."/>
      <w:lvlJc w:val="left"/>
      <w:pPr>
        <w:ind w:left="379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99" w:hanging="360"/>
      </w:pPr>
    </w:lvl>
    <w:lvl w:ilvl="2" w:tplc="0409001B" w:tentative="1">
      <w:start w:val="1"/>
      <w:numFmt w:val="lowerRoman"/>
      <w:lvlText w:val="%3."/>
      <w:lvlJc w:val="right"/>
      <w:pPr>
        <w:ind w:left="1819" w:hanging="180"/>
      </w:pPr>
    </w:lvl>
    <w:lvl w:ilvl="3" w:tplc="0409000F" w:tentative="1">
      <w:start w:val="1"/>
      <w:numFmt w:val="decimal"/>
      <w:lvlText w:val="%4."/>
      <w:lvlJc w:val="left"/>
      <w:pPr>
        <w:ind w:left="2539" w:hanging="360"/>
      </w:pPr>
    </w:lvl>
    <w:lvl w:ilvl="4" w:tplc="04090019" w:tentative="1">
      <w:start w:val="1"/>
      <w:numFmt w:val="lowerLetter"/>
      <w:lvlText w:val="%5."/>
      <w:lvlJc w:val="left"/>
      <w:pPr>
        <w:ind w:left="3259" w:hanging="360"/>
      </w:pPr>
    </w:lvl>
    <w:lvl w:ilvl="5" w:tplc="0409001B" w:tentative="1">
      <w:start w:val="1"/>
      <w:numFmt w:val="lowerRoman"/>
      <w:lvlText w:val="%6."/>
      <w:lvlJc w:val="right"/>
      <w:pPr>
        <w:ind w:left="3979" w:hanging="180"/>
      </w:pPr>
    </w:lvl>
    <w:lvl w:ilvl="6" w:tplc="0409000F" w:tentative="1">
      <w:start w:val="1"/>
      <w:numFmt w:val="decimal"/>
      <w:lvlText w:val="%7."/>
      <w:lvlJc w:val="left"/>
      <w:pPr>
        <w:ind w:left="4699" w:hanging="360"/>
      </w:pPr>
    </w:lvl>
    <w:lvl w:ilvl="7" w:tplc="04090019" w:tentative="1">
      <w:start w:val="1"/>
      <w:numFmt w:val="lowerLetter"/>
      <w:lvlText w:val="%8."/>
      <w:lvlJc w:val="left"/>
      <w:pPr>
        <w:ind w:left="5419" w:hanging="360"/>
      </w:pPr>
    </w:lvl>
    <w:lvl w:ilvl="8" w:tplc="0409001B" w:tentative="1">
      <w:start w:val="1"/>
      <w:numFmt w:val="lowerRoman"/>
      <w:lvlText w:val="%9."/>
      <w:lvlJc w:val="right"/>
      <w:pPr>
        <w:ind w:left="613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3D"/>
    <w:rsid w:val="00005532"/>
    <w:rsid w:val="0002126D"/>
    <w:rsid w:val="00021366"/>
    <w:rsid w:val="00025164"/>
    <w:rsid w:val="000274A8"/>
    <w:rsid w:val="000672DB"/>
    <w:rsid w:val="00075EB2"/>
    <w:rsid w:val="000821B2"/>
    <w:rsid w:val="000833AA"/>
    <w:rsid w:val="000867E4"/>
    <w:rsid w:val="000915A4"/>
    <w:rsid w:val="0009310B"/>
    <w:rsid w:val="000979B6"/>
    <w:rsid w:val="000E4DB0"/>
    <w:rsid w:val="000F023B"/>
    <w:rsid w:val="00105082"/>
    <w:rsid w:val="0014163A"/>
    <w:rsid w:val="001653F0"/>
    <w:rsid w:val="0017660B"/>
    <w:rsid w:val="001848C9"/>
    <w:rsid w:val="001D2E33"/>
    <w:rsid w:val="001E0A00"/>
    <w:rsid w:val="001F6162"/>
    <w:rsid w:val="00205E4E"/>
    <w:rsid w:val="00206EE9"/>
    <w:rsid w:val="00234F27"/>
    <w:rsid w:val="0023582F"/>
    <w:rsid w:val="00236DB7"/>
    <w:rsid w:val="00254AD9"/>
    <w:rsid w:val="002727E5"/>
    <w:rsid w:val="00281B95"/>
    <w:rsid w:val="00297D9D"/>
    <w:rsid w:val="002A0772"/>
    <w:rsid w:val="003043C3"/>
    <w:rsid w:val="00320CB9"/>
    <w:rsid w:val="0035320B"/>
    <w:rsid w:val="00382A5F"/>
    <w:rsid w:val="00395F47"/>
    <w:rsid w:val="003A4A5C"/>
    <w:rsid w:val="003B0E8A"/>
    <w:rsid w:val="003E076C"/>
    <w:rsid w:val="003E0B96"/>
    <w:rsid w:val="003F04DA"/>
    <w:rsid w:val="00400770"/>
    <w:rsid w:val="00406CA5"/>
    <w:rsid w:val="00420CDF"/>
    <w:rsid w:val="004631F5"/>
    <w:rsid w:val="00463AC5"/>
    <w:rsid w:val="00481E4F"/>
    <w:rsid w:val="004A00FD"/>
    <w:rsid w:val="004B1D5B"/>
    <w:rsid w:val="00505D85"/>
    <w:rsid w:val="00515513"/>
    <w:rsid w:val="00516F51"/>
    <w:rsid w:val="00523977"/>
    <w:rsid w:val="0053563D"/>
    <w:rsid w:val="00536129"/>
    <w:rsid w:val="0059339F"/>
    <w:rsid w:val="005A1CE2"/>
    <w:rsid w:val="005B0400"/>
    <w:rsid w:val="005B569E"/>
    <w:rsid w:val="005C216B"/>
    <w:rsid w:val="0061796D"/>
    <w:rsid w:val="00627E07"/>
    <w:rsid w:val="00630A79"/>
    <w:rsid w:val="00630DDA"/>
    <w:rsid w:val="00661BD4"/>
    <w:rsid w:val="00664E23"/>
    <w:rsid w:val="00670575"/>
    <w:rsid w:val="00673F0A"/>
    <w:rsid w:val="006C52E0"/>
    <w:rsid w:val="006C5C7F"/>
    <w:rsid w:val="006D2DF9"/>
    <w:rsid w:val="006D453D"/>
    <w:rsid w:val="00712FF2"/>
    <w:rsid w:val="00723DBC"/>
    <w:rsid w:val="00735B0F"/>
    <w:rsid w:val="0074319A"/>
    <w:rsid w:val="007535CA"/>
    <w:rsid w:val="00763AD4"/>
    <w:rsid w:val="00776999"/>
    <w:rsid w:val="007777E1"/>
    <w:rsid w:val="007828A3"/>
    <w:rsid w:val="007A7D76"/>
    <w:rsid w:val="007A7E60"/>
    <w:rsid w:val="007B5B94"/>
    <w:rsid w:val="007E4E0E"/>
    <w:rsid w:val="007E5491"/>
    <w:rsid w:val="008109AB"/>
    <w:rsid w:val="00863A08"/>
    <w:rsid w:val="00865E55"/>
    <w:rsid w:val="0088517C"/>
    <w:rsid w:val="00892AD7"/>
    <w:rsid w:val="00892EB3"/>
    <w:rsid w:val="008A7F6D"/>
    <w:rsid w:val="008F5CF2"/>
    <w:rsid w:val="00902E15"/>
    <w:rsid w:val="009415CC"/>
    <w:rsid w:val="009700F0"/>
    <w:rsid w:val="00975956"/>
    <w:rsid w:val="00982117"/>
    <w:rsid w:val="0099533B"/>
    <w:rsid w:val="009B1E9C"/>
    <w:rsid w:val="009D17DF"/>
    <w:rsid w:val="009E049D"/>
    <w:rsid w:val="00A013FC"/>
    <w:rsid w:val="00A03B4E"/>
    <w:rsid w:val="00A03CA3"/>
    <w:rsid w:val="00A214C6"/>
    <w:rsid w:val="00A40E7C"/>
    <w:rsid w:val="00A51EF0"/>
    <w:rsid w:val="00A61FC1"/>
    <w:rsid w:val="00A65A03"/>
    <w:rsid w:val="00AD2931"/>
    <w:rsid w:val="00AE5888"/>
    <w:rsid w:val="00B04870"/>
    <w:rsid w:val="00B2284E"/>
    <w:rsid w:val="00B3646A"/>
    <w:rsid w:val="00B63040"/>
    <w:rsid w:val="00B671C0"/>
    <w:rsid w:val="00B749F7"/>
    <w:rsid w:val="00B85484"/>
    <w:rsid w:val="00B943C1"/>
    <w:rsid w:val="00BA410D"/>
    <w:rsid w:val="00BA7588"/>
    <w:rsid w:val="00BB3D33"/>
    <w:rsid w:val="00BD4332"/>
    <w:rsid w:val="00C05598"/>
    <w:rsid w:val="00C12FFA"/>
    <w:rsid w:val="00C240AE"/>
    <w:rsid w:val="00C319B9"/>
    <w:rsid w:val="00C3247B"/>
    <w:rsid w:val="00C32C2C"/>
    <w:rsid w:val="00C50D30"/>
    <w:rsid w:val="00C64088"/>
    <w:rsid w:val="00C71574"/>
    <w:rsid w:val="00CA2560"/>
    <w:rsid w:val="00CA41D7"/>
    <w:rsid w:val="00D03344"/>
    <w:rsid w:val="00D25FDD"/>
    <w:rsid w:val="00D31EA4"/>
    <w:rsid w:val="00D35F3A"/>
    <w:rsid w:val="00D9736F"/>
    <w:rsid w:val="00DB2608"/>
    <w:rsid w:val="00DB61F1"/>
    <w:rsid w:val="00DC0469"/>
    <w:rsid w:val="00DC7C33"/>
    <w:rsid w:val="00DE2717"/>
    <w:rsid w:val="00E13902"/>
    <w:rsid w:val="00E24237"/>
    <w:rsid w:val="00E30C96"/>
    <w:rsid w:val="00E614D7"/>
    <w:rsid w:val="00E71062"/>
    <w:rsid w:val="00E81ACF"/>
    <w:rsid w:val="00E84CBF"/>
    <w:rsid w:val="00E95CB4"/>
    <w:rsid w:val="00EB5C71"/>
    <w:rsid w:val="00F5155C"/>
    <w:rsid w:val="00F649CD"/>
    <w:rsid w:val="00F85F06"/>
    <w:rsid w:val="00F95FA0"/>
    <w:rsid w:val="00FE5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B01288"/>
  <w15:docId w15:val="{27B551E9-7ADF-4942-BA3C-CCF6D571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E15"/>
  </w:style>
  <w:style w:type="paragraph" w:styleId="Heading1">
    <w:name w:val="heading 1"/>
    <w:basedOn w:val="Normal"/>
    <w:link w:val="Heading1Char"/>
    <w:uiPriority w:val="9"/>
    <w:qFormat/>
    <w:rsid w:val="001848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319A"/>
    <w:pPr>
      <w:keepNext/>
      <w:spacing w:before="240" w:after="60" w:line="264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4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D4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453D"/>
  </w:style>
  <w:style w:type="paragraph" w:styleId="Footer">
    <w:name w:val="footer"/>
    <w:basedOn w:val="Normal"/>
    <w:link w:val="FooterChar"/>
    <w:uiPriority w:val="99"/>
    <w:unhideWhenUsed/>
    <w:rsid w:val="006D4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53D"/>
  </w:style>
  <w:style w:type="paragraph" w:styleId="BalloonText">
    <w:name w:val="Balloon Text"/>
    <w:basedOn w:val="Normal"/>
    <w:link w:val="BalloonTextChar"/>
    <w:uiPriority w:val="99"/>
    <w:semiHidden/>
    <w:unhideWhenUsed/>
    <w:rsid w:val="00FE5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843"/>
    <w:rPr>
      <w:rFonts w:ascii="Segoe UI" w:hAnsi="Segoe UI" w:cs="Segoe UI"/>
      <w:sz w:val="18"/>
      <w:szCs w:val="18"/>
    </w:rPr>
  </w:style>
  <w:style w:type="paragraph" w:customStyle="1" w:styleId="CharCharCharCharCharChar1CharCharCharCharCharCharCharCharCharCharCharCharCharCharCharCharCharCharChar">
    <w:name w:val="Char Char Char Char Char Char1 Char Char Char Char Char Char Char Char Char Char Char Char Char Char Char Char Char Char Char"/>
    <w:basedOn w:val="Normal"/>
    <w:semiHidden/>
    <w:rsid w:val="00A013FC"/>
    <w:pPr>
      <w:spacing w:line="240" w:lineRule="exact"/>
    </w:pPr>
    <w:rPr>
      <w:rFonts w:ascii="Arial" w:eastAsia="Times New Roman" w:hAnsi="Arial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1848C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184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319A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oSpacing">
    <w:name w:val="No Spacing"/>
    <w:uiPriority w:val="1"/>
    <w:qFormat/>
    <w:rsid w:val="0074319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ListParagraph">
    <w:name w:val="List Paragraph"/>
    <w:basedOn w:val="Normal"/>
    <w:uiPriority w:val="34"/>
    <w:qFormat/>
    <w:rsid w:val="00BA41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7535C-3F0D-45F7-A94C-1FBA9FC8E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NguyenThiThanhNguyet</dc:creator>
  <cp:lastModifiedBy>NguyenThiThanhNguyet</cp:lastModifiedBy>
  <cp:revision>3</cp:revision>
  <cp:lastPrinted>2022-05-26T08:31:00Z</cp:lastPrinted>
  <dcterms:created xsi:type="dcterms:W3CDTF">2022-06-02T01:08:00Z</dcterms:created>
  <dcterms:modified xsi:type="dcterms:W3CDTF">2022-06-02T08:21:00Z</dcterms:modified>
</cp:coreProperties>
</file>